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09FCF23F" w14:textId="77777777" w:rsidR="004A28D6" w:rsidRPr="0020438D" w:rsidRDefault="004A28D6" w:rsidP="004A28D6">
          <w:pPr>
            <w:tabs>
              <w:tab w:val="center" w:pos="4513"/>
              <w:tab w:val="right" w:pos="9026"/>
            </w:tabs>
            <w:rPr>
              <w:rFonts w:cstheme="minorHAnsi"/>
              <w:sz w:val="32"/>
              <w:szCs w:val="32"/>
              <w:lang w:val="lt-LT" w:eastAsia="lt-LT"/>
            </w:rPr>
          </w:pPr>
        </w:p>
        <w:p w14:paraId="47E61C86" w14:textId="77777777" w:rsidR="004A28D6" w:rsidRPr="0020438D" w:rsidRDefault="004A28D6" w:rsidP="004A28D6">
          <w:pPr>
            <w:pBdr>
              <w:top w:val="nil"/>
              <w:left w:val="nil"/>
              <w:bottom w:val="nil"/>
              <w:right w:val="nil"/>
              <w:between w:val="nil"/>
            </w:pBdr>
            <w:spacing w:after="200" w:line="240" w:lineRule="auto"/>
            <w:jc w:val="center"/>
            <w:rPr>
              <w:rFonts w:eastAsia="Times New Roman" w:cstheme="minorHAnsi"/>
              <w:color w:val="000000"/>
              <w:sz w:val="24"/>
              <w:szCs w:val="24"/>
              <w:lang w:val="lt-LT" w:eastAsia="lt-LT"/>
            </w:rPr>
          </w:pPr>
          <w:r w:rsidRPr="0020438D">
            <w:rPr>
              <w:rFonts w:eastAsia="Times New Roman" w:cstheme="minorHAnsi"/>
              <w:noProof/>
              <w:color w:val="000000"/>
              <w:sz w:val="24"/>
              <w:szCs w:val="24"/>
              <w:lang w:val="lt-LT" w:eastAsia="lt-LT"/>
            </w:rPr>
            <w:drawing>
              <wp:inline distT="0" distB="0" distL="0" distR="0" wp14:anchorId="3EA42A7D" wp14:editId="3AFEDD78">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61E11F03" w14:textId="77777777" w:rsidR="004A28D6" w:rsidRPr="0020438D" w:rsidRDefault="004A28D6" w:rsidP="004A28D6">
          <w:pPr>
            <w:pBdr>
              <w:top w:val="nil"/>
              <w:left w:val="nil"/>
              <w:bottom w:val="nil"/>
              <w:right w:val="nil"/>
              <w:between w:val="nil"/>
            </w:pBdr>
            <w:spacing w:after="200" w:line="240" w:lineRule="auto"/>
            <w:jc w:val="center"/>
            <w:rPr>
              <w:rFonts w:eastAsia="Times New Roman" w:cstheme="minorHAnsi"/>
              <w:color w:val="000000"/>
              <w:sz w:val="24"/>
              <w:szCs w:val="24"/>
              <w:lang w:val="lt-LT" w:eastAsia="lt-LT"/>
            </w:rPr>
          </w:pPr>
          <w:r w:rsidRPr="0020438D">
            <w:rPr>
              <w:rFonts w:eastAsia="Times New Roman" w:cstheme="minorHAnsi"/>
              <w:b/>
              <w:smallCaps/>
              <w:color w:val="000000"/>
              <w:sz w:val="24"/>
              <w:szCs w:val="24"/>
              <w:lang w:val="lt-LT" w:eastAsia="lt-LT"/>
            </w:rPr>
            <w:t xml:space="preserve">TELŠIŲ RAJONO SAVIVALDYBĖS ADMINISTRACIJA </w:t>
          </w:r>
          <w:r w:rsidRPr="0020438D">
            <w:rPr>
              <w:rFonts w:eastAsia="Times New Roman" w:cstheme="minorHAnsi"/>
              <w:b/>
              <w:smallCaps/>
              <w:color w:val="000000"/>
              <w:sz w:val="24"/>
              <w:szCs w:val="24"/>
              <w:lang w:val="lt-LT" w:eastAsia="lt-LT"/>
            </w:rPr>
            <w:br/>
          </w:r>
        </w:p>
        <w:p w14:paraId="146FAA3B" w14:textId="77777777" w:rsidR="004A28D6" w:rsidRPr="0020438D" w:rsidRDefault="004A28D6" w:rsidP="004A28D6">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lang w:val="lt-LT" w:eastAsia="lt-LT"/>
            </w:rPr>
          </w:pPr>
          <w:r w:rsidRPr="0020438D">
            <w:rPr>
              <w:rFonts w:eastAsia="Times New Roman" w:cstheme="minorHAnsi"/>
              <w:color w:val="000000"/>
              <w:sz w:val="20"/>
              <w:szCs w:val="20"/>
              <w:lang w:val="lt-LT" w:eastAsia="lt-LT"/>
            </w:rPr>
            <w:t>Biudžetinė įstaiga, Žemaitės g. 14, LT-87133 Telšiai,</w:t>
          </w:r>
        </w:p>
        <w:p w14:paraId="1AE261BE" w14:textId="77777777" w:rsidR="004A28D6" w:rsidRPr="0020438D" w:rsidRDefault="004A28D6" w:rsidP="004A28D6">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0"/>
              <w:szCs w:val="20"/>
              <w:lang w:val="lt-LT" w:eastAsia="lt-LT"/>
            </w:rPr>
          </w:pPr>
          <w:r w:rsidRPr="0020438D">
            <w:rPr>
              <w:rFonts w:eastAsia="Times New Roman" w:cstheme="minorHAnsi"/>
              <w:color w:val="000000"/>
              <w:sz w:val="20"/>
              <w:szCs w:val="20"/>
              <w:lang w:val="lt-LT" w:eastAsia="lt-LT"/>
            </w:rPr>
            <w:t xml:space="preserve">Tel./faks. (8 444) 52 229, el. p. </w:t>
          </w:r>
          <w:hyperlink r:id="rId13" w:history="1">
            <w:r w:rsidRPr="0020438D">
              <w:rPr>
                <w:rFonts w:eastAsia="Times New Roman" w:cstheme="minorHAnsi"/>
                <w:color w:val="0000FF"/>
                <w:sz w:val="20"/>
                <w:szCs w:val="20"/>
                <w:u w:val="single"/>
                <w:lang w:val="lt-LT" w:eastAsia="lt-LT"/>
              </w:rPr>
              <w:t>info@telsiai.lt</w:t>
            </w:r>
          </w:hyperlink>
          <w:r w:rsidRPr="0020438D">
            <w:rPr>
              <w:rFonts w:eastAsia="Times New Roman" w:cstheme="minorHAnsi"/>
              <w:color w:val="000000"/>
              <w:sz w:val="20"/>
              <w:szCs w:val="20"/>
              <w:lang w:val="lt-LT" w:eastAsia="lt-LT"/>
            </w:rPr>
            <w:t xml:space="preserve"> </w:t>
          </w:r>
        </w:p>
        <w:p w14:paraId="79CC745C" w14:textId="77777777" w:rsidR="004A28D6" w:rsidRPr="0020438D" w:rsidRDefault="004A28D6" w:rsidP="004A28D6">
          <w:pPr>
            <w:widowControl w:val="0"/>
            <w:pBdr>
              <w:top w:val="nil"/>
              <w:left w:val="nil"/>
              <w:bottom w:val="single" w:sz="4" w:space="1" w:color="000000"/>
              <w:right w:val="nil"/>
              <w:between w:val="nil"/>
            </w:pBdr>
            <w:tabs>
              <w:tab w:val="center" w:pos="4153"/>
              <w:tab w:val="right" w:pos="8306"/>
            </w:tabs>
            <w:spacing w:after="0" w:line="240" w:lineRule="auto"/>
            <w:jc w:val="center"/>
            <w:rPr>
              <w:rFonts w:eastAsia="Times New Roman" w:cstheme="minorHAnsi"/>
              <w:color w:val="000000"/>
              <w:sz w:val="24"/>
              <w:szCs w:val="24"/>
              <w:lang w:val="lt-LT" w:eastAsia="lt-LT"/>
            </w:rPr>
          </w:pPr>
          <w:r w:rsidRPr="0020438D">
            <w:rPr>
              <w:rFonts w:eastAsia="Times New Roman" w:cstheme="minorHAnsi"/>
              <w:color w:val="000000"/>
              <w:sz w:val="20"/>
              <w:szCs w:val="20"/>
              <w:lang w:val="lt-LT" w:eastAsia="lt-LT"/>
            </w:rPr>
            <w:t>Duomenys kaupiami ir saugomi Juridinių asmenų registre, kodas 180878299</w:t>
          </w:r>
        </w:p>
        <w:p w14:paraId="3398F26C" w14:textId="77777777" w:rsidR="004A28D6" w:rsidRPr="009465AB" w:rsidRDefault="004A28D6" w:rsidP="0020438D">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lang w:val="lt-LT" w:eastAsia="lt-LT"/>
            </w:rPr>
          </w:pPr>
        </w:p>
        <w:p w14:paraId="0D98DC99" w14:textId="77777777" w:rsidR="004A28D6" w:rsidRPr="009465AB" w:rsidRDefault="004A28D6" w:rsidP="0020438D">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lang w:val="lt-LT" w:eastAsia="lt-LT"/>
            </w:rPr>
          </w:pPr>
        </w:p>
        <w:p w14:paraId="3C53985F" w14:textId="77777777" w:rsidR="004A28D6" w:rsidRPr="009465AB" w:rsidRDefault="004A28D6" w:rsidP="0020438D">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lang w:val="lt-LT" w:eastAsia="lt-LT"/>
            </w:rPr>
          </w:pPr>
        </w:p>
        <w:p w14:paraId="6E095697" w14:textId="77777777" w:rsidR="004A28D6" w:rsidRPr="0020438D" w:rsidRDefault="004A28D6" w:rsidP="0020438D">
          <w:pPr>
            <w:pBdr>
              <w:top w:val="nil"/>
              <w:left w:val="nil"/>
              <w:bottom w:val="nil"/>
              <w:right w:val="nil"/>
              <w:between w:val="nil"/>
            </w:pBdr>
            <w:spacing w:after="0" w:line="240" w:lineRule="auto"/>
            <w:ind w:left="5040" w:right="-178" w:hanging="362"/>
            <w:rPr>
              <w:rFonts w:ascii="Calibri" w:eastAsia="Times New Roman" w:hAnsi="Calibri" w:cs="Calibri"/>
              <w:color w:val="000000"/>
              <w:lang w:val="lt-LT" w:eastAsia="lt-LT"/>
            </w:rPr>
          </w:pPr>
          <w:r w:rsidRPr="009465AB">
            <w:rPr>
              <w:rFonts w:ascii="Times New Roman" w:eastAsia="Times New Roman" w:hAnsi="Times New Roman" w:cs="Times New Roman"/>
              <w:color w:val="000000"/>
              <w:sz w:val="24"/>
              <w:szCs w:val="24"/>
              <w:lang w:val="lt-LT" w:eastAsia="lt-LT"/>
            </w:rPr>
            <w:t xml:space="preserve"> </w:t>
          </w:r>
          <w:r w:rsidRPr="0020438D">
            <w:rPr>
              <w:rFonts w:ascii="Calibri" w:eastAsia="Times New Roman" w:hAnsi="Calibri" w:cs="Calibri"/>
              <w:color w:val="000000"/>
              <w:lang w:val="lt-LT" w:eastAsia="lt-LT"/>
            </w:rPr>
            <w:t>PATVIRTINTA</w:t>
          </w:r>
        </w:p>
        <w:p w14:paraId="774BD623" w14:textId="77777777" w:rsidR="004A28D6" w:rsidRPr="0020438D" w:rsidRDefault="004A28D6" w:rsidP="004A28D6">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Calibri" w:eastAsia="Times New Roman" w:hAnsi="Calibri" w:cs="Calibri"/>
              <w:color w:val="000000"/>
              <w:lang w:val="lt-LT" w:eastAsia="lt-LT"/>
            </w:rPr>
          </w:pPr>
          <w:r w:rsidRPr="0020438D">
            <w:rPr>
              <w:rFonts w:ascii="Calibri" w:eastAsia="Times New Roman" w:hAnsi="Calibri" w:cs="Calibri"/>
              <w:color w:val="000000"/>
              <w:lang w:val="lt-LT" w:eastAsia="lt-LT"/>
            </w:rPr>
            <w:t xml:space="preserve">Telšių rajono savivaldybės administracijos </w:t>
          </w:r>
        </w:p>
        <w:p w14:paraId="33630383" w14:textId="1CB14240" w:rsidR="004A28D6" w:rsidRPr="00AB0369" w:rsidRDefault="004A28D6" w:rsidP="004A28D6">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Calibri" w:eastAsia="Times New Roman" w:hAnsi="Calibri" w:cs="Calibri"/>
              <w:highlight w:val="yellow"/>
              <w:lang w:val="lt-LT" w:eastAsia="lt-LT"/>
            </w:rPr>
          </w:pPr>
          <w:r w:rsidRPr="0020438D">
            <w:rPr>
              <w:rFonts w:ascii="Calibri" w:eastAsia="Times New Roman" w:hAnsi="Calibri" w:cs="Calibri"/>
              <w:color w:val="000000"/>
              <w:lang w:val="lt-LT" w:eastAsia="lt-LT"/>
            </w:rPr>
            <w:t xml:space="preserve">Nuolatinės viešųjų pirkimų </w:t>
          </w:r>
          <w:r w:rsidRPr="00AB0369">
            <w:rPr>
              <w:rFonts w:ascii="Calibri" w:eastAsia="Times New Roman" w:hAnsi="Calibri" w:cs="Calibri"/>
              <w:lang w:val="lt-LT" w:eastAsia="lt-LT"/>
            </w:rPr>
            <w:t xml:space="preserve">komisijos </w:t>
          </w:r>
        </w:p>
        <w:p w14:paraId="788A89BC" w14:textId="4AEE86E1" w:rsidR="004A28D6" w:rsidRPr="00AB0369" w:rsidRDefault="004A28D6" w:rsidP="004A28D6">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Calibri" w:eastAsia="Times New Roman" w:hAnsi="Calibri" w:cs="Calibri"/>
              <w:lang w:eastAsia="lt-LT"/>
            </w:rPr>
          </w:pPr>
          <w:r w:rsidRPr="00AB0369">
            <w:rPr>
              <w:rFonts w:ascii="Calibri" w:eastAsia="Times New Roman" w:hAnsi="Calibri" w:cs="Calibri"/>
              <w:lang w:val="lt-LT" w:eastAsia="lt-LT"/>
            </w:rPr>
            <w:t>posėdžio protokolu Nr. A5-</w:t>
          </w:r>
          <w:bookmarkStart w:id="0" w:name="_GoBack"/>
          <w:bookmarkEnd w:id="0"/>
        </w:p>
        <w:p w14:paraId="75D2E6A2" w14:textId="77777777" w:rsidR="004A28D6" w:rsidRPr="0020438D" w:rsidRDefault="004A28D6" w:rsidP="004A28D6">
          <w:pPr>
            <w:jc w:val="right"/>
            <w:rPr>
              <w:rFonts w:ascii="Calibri" w:hAnsi="Calibri" w:cs="Calibri"/>
              <w:sz w:val="32"/>
              <w:szCs w:val="32"/>
              <w:lang w:val="lt-LT"/>
            </w:rPr>
          </w:pPr>
        </w:p>
        <w:p w14:paraId="36E6C013" w14:textId="77777777" w:rsidR="004A28D6" w:rsidRPr="0020438D" w:rsidRDefault="004A28D6" w:rsidP="004A28D6">
          <w:pPr>
            <w:jc w:val="right"/>
            <w:rPr>
              <w:rFonts w:ascii="Calibri" w:hAnsi="Calibri" w:cs="Calibri"/>
              <w:sz w:val="32"/>
              <w:szCs w:val="32"/>
              <w:lang w:val="lt-LT"/>
            </w:rPr>
          </w:pPr>
        </w:p>
        <w:p w14:paraId="1883E76F" w14:textId="77777777" w:rsidR="00513A89" w:rsidRDefault="0012725C" w:rsidP="004A28D6">
          <w:pPr>
            <w:spacing w:after="120" w:line="20" w:lineRule="atLeast"/>
            <w:contextualSpacing/>
            <w:jc w:val="center"/>
            <w:rPr>
              <w:rFonts w:ascii="Calibri" w:hAnsi="Calibri" w:cs="Calibri"/>
              <w:b/>
              <w:bCs/>
              <w:sz w:val="28"/>
              <w:szCs w:val="28"/>
            </w:rPr>
          </w:pPr>
          <w:r>
            <w:rPr>
              <w:rFonts w:ascii="Calibri" w:hAnsi="Calibri" w:cs="Calibri"/>
              <w:b/>
              <w:bCs/>
              <w:sz w:val="28"/>
              <w:szCs w:val="28"/>
            </w:rPr>
            <w:t xml:space="preserve">TARPTAUTINIO </w:t>
          </w:r>
          <w:r w:rsidR="004A28D6" w:rsidRPr="0020438D">
            <w:rPr>
              <w:rFonts w:ascii="Calibri" w:hAnsi="Calibri" w:cs="Calibri"/>
              <w:b/>
              <w:bCs/>
              <w:sz w:val="28"/>
              <w:szCs w:val="28"/>
            </w:rPr>
            <w:t xml:space="preserve">VIEŠOJO PIRKIMO </w:t>
          </w:r>
        </w:p>
        <w:p w14:paraId="076B42E4" w14:textId="0A41902E" w:rsidR="00513A89" w:rsidRDefault="001A0B28" w:rsidP="004A28D6">
          <w:pPr>
            <w:spacing w:after="120" w:line="20" w:lineRule="atLeast"/>
            <w:contextualSpacing/>
            <w:jc w:val="center"/>
            <w:rPr>
              <w:rFonts w:ascii="Calibri" w:hAnsi="Calibri" w:cs="Calibri"/>
              <w:b/>
              <w:bCs/>
              <w:sz w:val="28"/>
              <w:szCs w:val="28"/>
            </w:rPr>
          </w:pPr>
          <w:r w:rsidRPr="0020438D">
            <w:rPr>
              <w:rFonts w:ascii="Calibri" w:hAnsi="Calibri" w:cs="Calibri"/>
              <w:b/>
              <w:bCs/>
              <w:sz w:val="28"/>
              <w:szCs w:val="28"/>
            </w:rPr>
            <w:t>„</w:t>
          </w:r>
          <w:r w:rsidRPr="001A0B28">
            <w:rPr>
              <w:rFonts w:ascii="Times New Roman" w:eastAsia="Calibri" w:hAnsi="Times New Roman" w:cs="Times New Roman"/>
              <w:sz w:val="20"/>
              <w:szCs w:val="20"/>
              <w:lang w:val="lt-LT"/>
            </w:rPr>
            <w:t xml:space="preserve"> </w:t>
          </w:r>
          <w:r w:rsidRPr="001A0B28">
            <w:rPr>
              <w:rFonts w:ascii="Calibri" w:eastAsia="Calibri" w:hAnsi="Calibri" w:cs="Calibri"/>
              <w:b/>
              <w:noProof/>
              <w:sz w:val="28"/>
              <w:szCs w:val="28"/>
              <w:lang w:val="lt-LT"/>
            </w:rPr>
            <w:t>GYVENAMOSIOS PASKIRTIES PASTATO (ĮVAIRIOMS SOCIALINĖMS GRUPĖMS), RAMBYNO G. 24, TELŠIAI (UNIK. NR. 7897-8003-0018) KAPITALINIO REMONTO PROJEKTAS IR PROJEKTO VYKDYMO PRIEŽIŪRA</w:t>
          </w:r>
          <w:r w:rsidRPr="001A0B28">
            <w:rPr>
              <w:rFonts w:ascii="Calibri" w:eastAsia="Calibri" w:hAnsi="Calibri" w:cs="Calibri"/>
              <w:b/>
              <w:bCs/>
              <w:noProof/>
              <w:sz w:val="28"/>
              <w:szCs w:val="28"/>
            </w:rPr>
            <w:t xml:space="preserve"> </w:t>
          </w:r>
          <w:r w:rsidRPr="0020438D">
            <w:rPr>
              <w:rFonts w:ascii="Calibri" w:hAnsi="Calibri" w:cs="Calibri"/>
              <w:b/>
              <w:bCs/>
              <w:sz w:val="28"/>
              <w:szCs w:val="28"/>
            </w:rPr>
            <w:t>“</w:t>
          </w:r>
          <w:r>
            <w:rPr>
              <w:rFonts w:ascii="Calibri" w:hAnsi="Calibri" w:cs="Calibri"/>
              <w:b/>
              <w:bCs/>
              <w:sz w:val="28"/>
              <w:szCs w:val="28"/>
            </w:rPr>
            <w:t xml:space="preserve"> </w:t>
          </w:r>
        </w:p>
        <w:p w14:paraId="7ACE3959" w14:textId="19E1D313" w:rsidR="004A28D6" w:rsidRPr="0020438D" w:rsidRDefault="004A28D6" w:rsidP="004A28D6">
          <w:pPr>
            <w:spacing w:after="120" w:line="20" w:lineRule="atLeast"/>
            <w:contextualSpacing/>
            <w:jc w:val="center"/>
            <w:rPr>
              <w:rFonts w:ascii="Calibri" w:hAnsi="Calibri" w:cs="Calibri"/>
              <w:b/>
              <w:bCs/>
              <w:sz w:val="28"/>
              <w:szCs w:val="28"/>
            </w:rPr>
          </w:pPr>
          <w:r w:rsidRPr="0020438D">
            <w:rPr>
              <w:rFonts w:ascii="Calibri" w:hAnsi="Calibri" w:cs="Calibri"/>
              <w:b/>
              <w:bCs/>
              <w:sz w:val="28"/>
              <w:szCs w:val="28"/>
            </w:rPr>
            <w:t>ATVIRO KONKURSO BENDROSIOS SĄLYGOS</w:t>
          </w:r>
        </w:p>
        <w:p w14:paraId="547B05FD" w14:textId="77777777" w:rsidR="004A28D6" w:rsidRPr="0020438D" w:rsidRDefault="004A28D6" w:rsidP="004A28D6">
          <w:pPr>
            <w:rPr>
              <w:rFonts w:ascii="Calibri" w:hAnsi="Calibri" w:cs="Calibri"/>
              <w:sz w:val="28"/>
              <w:szCs w:val="28"/>
              <w:lang w:val="lt-LT"/>
            </w:rPr>
          </w:pPr>
        </w:p>
        <w:p w14:paraId="0EA1A217" w14:textId="77777777" w:rsidR="004A28D6" w:rsidRPr="009465AB" w:rsidRDefault="004A28D6" w:rsidP="004A28D6">
          <w:pPr>
            <w:rPr>
              <w:rFonts w:ascii="Times New Roman" w:hAnsi="Times New Roman" w:cs="Times New Roman"/>
              <w:lang w:val="lt-LT"/>
            </w:rPr>
          </w:pPr>
        </w:p>
        <w:p w14:paraId="69D40466" w14:textId="77777777" w:rsidR="004A28D6" w:rsidRPr="009465AB" w:rsidRDefault="004A28D6" w:rsidP="004A28D6">
          <w:pPr>
            <w:rPr>
              <w:rFonts w:ascii="Times New Roman" w:hAnsi="Times New Roman" w:cs="Times New Roman"/>
              <w:lang w:val="lt-LT"/>
            </w:rPr>
          </w:pPr>
        </w:p>
        <w:p w14:paraId="05B9B82A" w14:textId="77777777" w:rsidR="004A28D6" w:rsidRPr="009465AB" w:rsidRDefault="004A28D6" w:rsidP="004A28D6">
          <w:pPr>
            <w:rPr>
              <w:rFonts w:ascii="Times New Roman" w:hAnsi="Times New Roman" w:cs="Times New Roman"/>
              <w:lang w:val="lt-LT"/>
            </w:rPr>
          </w:pPr>
        </w:p>
        <w:p w14:paraId="40DAE771" w14:textId="77777777" w:rsidR="004A28D6" w:rsidRPr="009465AB" w:rsidRDefault="004A28D6" w:rsidP="004A28D6">
          <w:pPr>
            <w:rPr>
              <w:rFonts w:ascii="Times New Roman" w:hAnsi="Times New Roman" w:cs="Times New Roman"/>
              <w:lang w:val="lt-LT"/>
            </w:rPr>
          </w:pPr>
        </w:p>
        <w:p w14:paraId="28EDBF21" w14:textId="77777777" w:rsidR="004A28D6" w:rsidRPr="009465AB" w:rsidRDefault="004A28D6" w:rsidP="004A28D6">
          <w:pPr>
            <w:rPr>
              <w:rFonts w:ascii="Times New Roman" w:hAnsi="Times New Roman" w:cs="Times New Roman"/>
              <w:lang w:val="lt-LT"/>
            </w:rPr>
          </w:pPr>
        </w:p>
        <w:p w14:paraId="43CA301A" w14:textId="77777777" w:rsidR="004A28D6" w:rsidRPr="009465AB" w:rsidRDefault="004A28D6" w:rsidP="004A28D6">
          <w:pPr>
            <w:rPr>
              <w:rFonts w:ascii="Times New Roman" w:hAnsi="Times New Roman" w:cs="Times New Roman"/>
              <w:lang w:val="lt-LT"/>
            </w:rPr>
          </w:pPr>
        </w:p>
        <w:p w14:paraId="7C6E8178" w14:textId="00554217" w:rsidR="00184B8C" w:rsidRPr="0036054C" w:rsidRDefault="00184B8C" w:rsidP="00513A89">
          <w:pPr>
            <w:tabs>
              <w:tab w:val="center" w:pos="4513"/>
              <w:tab w:val="right" w:pos="9026"/>
            </w:tabs>
            <w:rPr>
              <w:lang w:val="lt-LT"/>
            </w:rPr>
          </w:pPr>
          <w:r w:rsidRPr="0036054C">
            <w:rPr>
              <w:lang w:val="lt-LT"/>
            </w:rPr>
            <w:br w:type="page"/>
          </w:r>
        </w:p>
      </w:sdtContent>
    </w:sdt>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DD763C6"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4" w:history="1">
        <w:r w:rsidR="00513A89" w:rsidRPr="00BA4767">
          <w:rPr>
            <w:rStyle w:val="Hipersaitas"/>
            <w:rFonts w:cstheme="minorHAnsi"/>
            <w:lang w:val="lt-LT"/>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w:t>
      </w:r>
      <w:proofErr w:type="spellStart"/>
      <w:r w:rsidRPr="7039AFED">
        <w:rPr>
          <w:lang w:val="lt-LT"/>
        </w:rPr>
        <w:t>pajėgumais</w:t>
      </w:r>
      <w:proofErr w:type="spellEnd"/>
      <w:r w:rsidRPr="7039AFED">
        <w:rPr>
          <w:lang w:val="lt-LT"/>
        </w:rPr>
        <w:t xml:space="preserve">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w:t>
      </w:r>
      <w:proofErr w:type="spellStart"/>
      <w:r w:rsidRPr="008FEE96">
        <w:rPr>
          <w:lang w:val="lt-LT"/>
        </w:rPr>
        <w:t>subteikėjas</w:t>
      </w:r>
      <w:proofErr w:type="spellEnd"/>
      <w:r w:rsidRPr="008FEE96">
        <w:rPr>
          <w:lang w:val="lt-LT"/>
        </w:rPr>
        <w:t>,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w:t>
      </w:r>
      <w:proofErr w:type="spellStart"/>
      <w:r w:rsidRPr="59A1E23D">
        <w:rPr>
          <w:b/>
          <w:lang w:val="lt-LT"/>
        </w:rPr>
        <w:t>pajėgumais</w:t>
      </w:r>
      <w:proofErr w:type="spellEnd"/>
      <w:r w:rsidRPr="59A1E23D">
        <w:rPr>
          <w:b/>
          <w:lang w:val="lt-LT"/>
        </w:rPr>
        <w:t xml:space="preserve"> remiamasi </w:t>
      </w:r>
      <w:r w:rsidRPr="59A1E23D">
        <w:rPr>
          <w:lang w:val="lt-LT"/>
        </w:rPr>
        <w:t xml:space="preserve">– fizinis ar juridinis asmuo,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tiekėjas remiasi pagal VPĮ 49 straipsnį, kad atitiktų kvalifikacijos reikalavimus.  Ūkio subjektais,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remiamasi nelaikomi fiziniai ir juridiniai asmenys, kurie tik vykdo sutartines prievoles tiekėjui, tačiau tiekėjas nesiremia jų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 xml:space="preserve">specialistas, kurio kvalifikacija tiekėjas remiasi, ir kuris pasiūlymo teikimo metu dar nėra tiekėjo, ūkio subjekto, kurio </w:t>
      </w:r>
      <w:proofErr w:type="spellStart"/>
      <w:r w:rsidR="00494C6F" w:rsidRPr="008FEE96">
        <w:rPr>
          <w:color w:val="000000" w:themeColor="text1"/>
          <w:lang w:val="lt-LT"/>
        </w:rPr>
        <w:t>pajėgumais</w:t>
      </w:r>
      <w:proofErr w:type="spellEnd"/>
      <w:r w:rsidR="00494C6F" w:rsidRPr="008FEE96">
        <w:rPr>
          <w:color w:val="000000" w:themeColor="text1"/>
          <w:lang w:val="lt-LT"/>
        </w:rPr>
        <w:t xml:space="preserve">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 xml:space="preserve">irkimo dokumentų paaiškinimais bei </w:t>
      </w:r>
      <w:proofErr w:type="spellStart"/>
      <w:r w:rsidR="000245D7">
        <w:rPr>
          <w:rFonts w:cstheme="minorHAnsi"/>
          <w:lang w:val="lt-LT"/>
        </w:rPr>
        <w:t>patikslinimais</w:t>
      </w:r>
      <w:proofErr w:type="spellEnd"/>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3A69A04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6AAD59A"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6" w:history="1">
        <w:r w:rsidR="00513A89" w:rsidRPr="00BA4767">
          <w:rPr>
            <w:rStyle w:val="Hipersaitas"/>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 xml:space="preserve">paaiškinimus bei </w:t>
      </w:r>
      <w:proofErr w:type="spellStart"/>
      <w:r w:rsidRPr="2F180F3F">
        <w:rPr>
          <w:lang w:val="lt-LT"/>
        </w:rPr>
        <w:t>papildymus</w:t>
      </w:r>
      <w:proofErr w:type="spellEnd"/>
      <w:r w:rsidR="7E0C75DB" w:rsidRPr="2F180F3F">
        <w:rPr>
          <w:lang w:val="lt-LT"/>
        </w:rPr>
        <w:t>, per CVP IS gautus pranešimus</w:t>
      </w:r>
      <w:r w:rsidRPr="2F180F3F">
        <w:rPr>
          <w:lang w:val="lt-LT"/>
        </w:rPr>
        <w:t>.</w:t>
      </w:r>
    </w:p>
    <w:p w14:paraId="4F95D128" w14:textId="79CB6BEE"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7" w:history="1">
        <w:r w:rsidR="00513A89" w:rsidRPr="00BA4767">
          <w:rPr>
            <w:rStyle w:val="Hipersaitas"/>
            <w:rFonts w:cstheme="minorHAnsi"/>
            <w:lang w:val="lt-LT"/>
          </w:rPr>
          <w:t>https://viesiejipirkimai.lt</w:t>
        </w:r>
      </w:hyperlink>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42C768D6"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20438D">
        <w:rPr>
          <w:i/>
          <w:iCs/>
          <w:lang w:val="lt-LT"/>
        </w:rPr>
        <w:t xml:space="preserve">Tarptautinės vertės </w:t>
      </w:r>
      <w:r w:rsidRPr="0020438D">
        <w:rPr>
          <w:i/>
          <w:iCs/>
          <w:lang w:val="lt-LT"/>
        </w:rPr>
        <w:t>pirkim</w:t>
      </w:r>
      <w:r w:rsidR="00C175F8" w:rsidRPr="0020438D">
        <w:rPr>
          <w:i/>
          <w:iCs/>
          <w:lang w:val="lt-LT"/>
        </w:rPr>
        <w:t>o</w:t>
      </w:r>
      <w:r w:rsidRPr="0020438D">
        <w:rPr>
          <w:i/>
          <w:iCs/>
          <w:lang w:val="lt-LT"/>
        </w:rPr>
        <w:t xml:space="preserve"> atveju negali būti daromi tokie esminiai </w:t>
      </w:r>
      <w:r w:rsidR="006374CF" w:rsidRPr="0020438D">
        <w:rPr>
          <w:i/>
          <w:iCs/>
          <w:lang w:val="lt-LT"/>
        </w:rPr>
        <w:t>p</w:t>
      </w:r>
      <w:r w:rsidRPr="0020438D">
        <w:rPr>
          <w:i/>
          <w:iCs/>
          <w:lang w:val="lt-LT"/>
        </w:rPr>
        <w:t xml:space="preserve">irkimo </w:t>
      </w:r>
      <w:r w:rsidR="006374CF" w:rsidRPr="0020438D">
        <w:rPr>
          <w:i/>
          <w:iCs/>
          <w:lang w:val="lt-LT"/>
        </w:rPr>
        <w:t>dokumentų</w:t>
      </w:r>
      <w:r w:rsidRPr="0020438D">
        <w:rPr>
          <w:i/>
          <w:iCs/>
          <w:lang w:val="lt-LT"/>
        </w:rPr>
        <w:t xml:space="preserve"> pakeitimai</w:t>
      </w:r>
      <w:r w:rsidR="25859246" w:rsidRPr="0020438D">
        <w:rPr>
          <w:i/>
          <w:iCs/>
          <w:lang w:val="lt-LT"/>
        </w:rPr>
        <w:t>,</w:t>
      </w:r>
      <w:r w:rsidR="00EB2E96" w:rsidRPr="0020438D">
        <w:rPr>
          <w:i/>
          <w:iCs/>
          <w:lang w:val="lt-LT"/>
        </w:rPr>
        <w:t xml:space="preserve"> dėl kurių būtų buvę galima </w:t>
      </w:r>
      <w:r w:rsidR="00CF71B6" w:rsidRPr="0020438D">
        <w:rPr>
          <w:i/>
          <w:iCs/>
          <w:lang w:val="lt-LT"/>
        </w:rPr>
        <w:t xml:space="preserve">leisti dalyvauti </w:t>
      </w:r>
      <w:r w:rsidR="00473C00" w:rsidRPr="0020438D">
        <w:rPr>
          <w:i/>
          <w:iCs/>
          <w:lang w:val="lt-LT"/>
        </w:rPr>
        <w:t xml:space="preserve">kitiems tiekėjams </w:t>
      </w:r>
      <w:r w:rsidR="007930EB" w:rsidRPr="0020438D">
        <w:rPr>
          <w:i/>
          <w:iCs/>
          <w:lang w:val="lt-LT"/>
        </w:rPr>
        <w:t xml:space="preserve">nei iš pradžių atrinktieji </w:t>
      </w:r>
      <w:r w:rsidR="009D451C" w:rsidRPr="0020438D">
        <w:rPr>
          <w:i/>
          <w:iCs/>
          <w:lang w:val="lt-LT"/>
        </w:rPr>
        <w:t xml:space="preserve">arba pirkimo procedūra būtų </w:t>
      </w:r>
      <w:r w:rsidR="00192326" w:rsidRPr="0020438D">
        <w:rPr>
          <w:i/>
          <w:iCs/>
          <w:lang w:val="lt-LT"/>
        </w:rPr>
        <w:t>pritraukusi daugiau dalyvių.</w:t>
      </w:r>
      <w:r w:rsidR="00192326" w:rsidRPr="00F863DE">
        <w:rPr>
          <w:i/>
          <w:iCs/>
          <w:lang w:val="lt-LT"/>
        </w:rPr>
        <w:t xml:space="preserve">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w:t>
      </w:r>
      <w:proofErr w:type="spellStart"/>
      <w:r w:rsidR="00DF65C6">
        <w:rPr>
          <w:lang w:val="lt-LT"/>
        </w:rPr>
        <w:t>pajėgumais</w:t>
      </w:r>
      <w:proofErr w:type="spellEnd"/>
      <w:r w:rsidR="00DF65C6">
        <w:rPr>
          <w:lang w:val="lt-LT"/>
        </w:rPr>
        <w:t xml:space="preserve">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w:t>
      </w:r>
      <w:proofErr w:type="spellStart"/>
      <w:r w:rsidRPr="001B32C4">
        <w:rPr>
          <w:rFonts w:cstheme="minorHAnsi"/>
          <w:lang w:val="lt-LT"/>
        </w:rPr>
        <w:t>pajėgumais</w:t>
      </w:r>
      <w:proofErr w:type="spellEnd"/>
      <w:r w:rsidRPr="001B32C4">
        <w:rPr>
          <w:rFonts w:cstheme="minorHAnsi"/>
          <w:lang w:val="lt-LT"/>
        </w:rPr>
        <w:t xml:space="preserve">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w:t>
      </w:r>
      <w:proofErr w:type="spellStart"/>
      <w:r w:rsidRPr="00033D57">
        <w:rPr>
          <w:lang w:val="lt-LT"/>
        </w:rPr>
        <w:t>pajėgumais</w:t>
      </w:r>
      <w:proofErr w:type="spellEnd"/>
      <w:r w:rsidRPr="00033D57">
        <w:rPr>
          <w:lang w:val="lt-LT"/>
        </w:rPr>
        <w:t xml:space="preserve">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 xml:space="preserve">tokių ūkio subjektų </w:t>
      </w:r>
      <w:proofErr w:type="spellStart"/>
      <w:r w:rsidR="00154736">
        <w:rPr>
          <w:color w:val="000000"/>
          <w:lang w:val="lt-LT"/>
        </w:rPr>
        <w:t>pajėgumais</w:t>
      </w:r>
      <w:proofErr w:type="spellEnd"/>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w:t>
      </w:r>
      <w:proofErr w:type="spellStart"/>
      <w:r w:rsidRPr="00421F46">
        <w:rPr>
          <w:color w:val="000000"/>
          <w:lang w:val="lt-LT"/>
        </w:rPr>
        <w:t>pajėgumais</w:t>
      </w:r>
      <w:proofErr w:type="spellEnd"/>
      <w:r w:rsidRPr="00421F46">
        <w:rPr>
          <w:color w:val="000000"/>
          <w:lang w:val="lt-LT"/>
        </w:rPr>
        <w:t xml:space="preserve">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w:t>
      </w:r>
      <w:proofErr w:type="spellStart"/>
      <w:r w:rsidR="005A09BC">
        <w:rPr>
          <w:lang w:val="lt-LT"/>
        </w:rPr>
        <w:t>pajėgumais</w:t>
      </w:r>
      <w:proofErr w:type="spellEnd"/>
      <w:r w:rsidR="005A09BC">
        <w:rPr>
          <w:lang w:val="lt-LT"/>
        </w:rPr>
        <w:t xml:space="preserve">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1DD5326D"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w:t>
      </w:r>
      <w:proofErr w:type="spellStart"/>
      <w:r w:rsidRPr="0036054C">
        <w:rPr>
          <w:color w:val="000000"/>
          <w:lang w:val="lt-LT"/>
        </w:rPr>
        <w:t>pajėgumais</w:t>
      </w:r>
      <w:proofErr w:type="spellEnd"/>
      <w:r w:rsidRPr="0036054C">
        <w:rPr>
          <w:color w:val="000000"/>
          <w:lang w:val="lt-LT"/>
        </w:rPr>
        <w:t xml:space="preserve">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w:t>
      </w:r>
      <w:proofErr w:type="spellStart"/>
      <w:r w:rsidRPr="0036054C">
        <w:rPr>
          <w:color w:val="000000"/>
          <w:lang w:val="lt-LT"/>
        </w:rPr>
        <w:t>pajėgumais</w:t>
      </w:r>
      <w:proofErr w:type="spellEnd"/>
      <w:r w:rsidRPr="0036054C">
        <w:rPr>
          <w:color w:val="000000"/>
          <w:lang w:val="lt-LT"/>
        </w:rPr>
        <w:t xml:space="preserve">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w:t>
      </w:r>
      <w:proofErr w:type="spellStart"/>
      <w:r w:rsidR="001C174C" w:rsidRPr="004F41B2">
        <w:rPr>
          <w:rFonts w:cstheme="minorHAnsi"/>
          <w:lang w:val="lt-LT"/>
        </w:rPr>
        <w:t>pajėgumais</w:t>
      </w:r>
      <w:proofErr w:type="spellEnd"/>
      <w:r w:rsidR="001C174C" w:rsidRPr="004F41B2">
        <w:rPr>
          <w:rFonts w:cstheme="minorHAnsi"/>
          <w:lang w:val="lt-LT"/>
        </w:rPr>
        <w:t xml:space="preserve">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proofErr w:type="spellStart"/>
      <w:r w:rsidR="00155DD9" w:rsidRPr="00E51A2A">
        <w:rPr>
          <w:rFonts w:cstheme="minorHAnsi"/>
          <w:bCs/>
          <w:iCs/>
          <w:lang w:val="lt-LT"/>
        </w:rPr>
        <w:t>pajėgumais</w:t>
      </w:r>
      <w:proofErr w:type="spellEnd"/>
      <w:r w:rsidR="00155DD9" w:rsidRPr="00E51A2A">
        <w:rPr>
          <w:rFonts w:cstheme="minorHAnsi"/>
          <w:bCs/>
          <w:iCs/>
          <w:lang w:val="lt-LT"/>
        </w:rPr>
        <w:t xml:space="preserve">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Pirkimo laimėjimo atveju ir kurių </w:t>
      </w:r>
      <w:proofErr w:type="spellStart"/>
      <w:r w:rsidRPr="6C5E09C9">
        <w:rPr>
          <w:lang w:val="lt-LT"/>
        </w:rPr>
        <w:t>pajėgumais</w:t>
      </w:r>
      <w:proofErr w:type="spellEnd"/>
      <w:r w:rsidRPr="6C5E09C9">
        <w:rPr>
          <w:lang w:val="lt-LT"/>
        </w:rPr>
        <w:t xml:space="preserve">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8"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1E477E3C" w14:textId="77777777" w:rsidR="00A343D7" w:rsidRDefault="00546C35" w:rsidP="00A343D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1CEE23EE" w14:textId="77777777" w:rsidR="00A343D7" w:rsidRPr="00A343D7" w:rsidRDefault="00546C35" w:rsidP="008F1129">
      <w:pPr>
        <w:pStyle w:val="Sraopastraipa"/>
        <w:numPr>
          <w:ilvl w:val="1"/>
          <w:numId w:val="9"/>
        </w:numPr>
        <w:spacing w:after="120" w:line="20" w:lineRule="atLeast"/>
        <w:ind w:left="0" w:firstLine="426"/>
        <w:jc w:val="both"/>
        <w:rPr>
          <w:rFonts w:cstheme="minorHAnsi"/>
          <w:lang w:val="lt-LT"/>
        </w:rPr>
      </w:pPr>
      <w:r w:rsidRPr="00A343D7">
        <w:rPr>
          <w:rFonts w:cstheme="minorHAnsi"/>
          <w:lang w:val="lt-LT"/>
        </w:rPr>
        <w:t>Prieš nustatydama laimėjusį pasiūlymą</w:t>
      </w:r>
      <w:r w:rsidR="007619A7" w:rsidRPr="00A343D7">
        <w:rPr>
          <w:rFonts w:cstheme="minorHAnsi"/>
          <w:lang w:val="lt-LT"/>
        </w:rPr>
        <w:t>,</w:t>
      </w:r>
      <w:r w:rsidRPr="00A343D7">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A343D7">
        <w:rPr>
          <w:lang w:val="lt-LT"/>
        </w:rPr>
        <w:t xml:space="preserve">, t. y., kad </w:t>
      </w:r>
      <w:r w:rsidR="00E95669" w:rsidRPr="00A343D7">
        <w:rPr>
          <w:lang w:val="lt-LT"/>
        </w:rPr>
        <w:t>tiekėjas</w:t>
      </w:r>
      <w:r w:rsidR="006E6C1C" w:rsidRPr="00A343D7">
        <w:rPr>
          <w:lang w:val="lt-LT"/>
        </w:rPr>
        <w:t xml:space="preserve"> (ūkio subjektai, kurių </w:t>
      </w:r>
      <w:proofErr w:type="spellStart"/>
      <w:r w:rsidR="006E6C1C" w:rsidRPr="00A343D7">
        <w:rPr>
          <w:lang w:val="lt-LT"/>
        </w:rPr>
        <w:t>pajėgumais</w:t>
      </w:r>
      <w:proofErr w:type="spellEnd"/>
      <w:r w:rsidR="006E6C1C" w:rsidRPr="00A343D7">
        <w:rPr>
          <w:lang w:val="lt-LT"/>
        </w:rPr>
        <w:t xml:space="preserve"> tiekėjas remiasi ir subtiekėjai – jei taikoma) neatitinka nustatytų pašalinimo pagrindų bei atitinka kvalifikacijos reikalavimus ir, jeigu taikytina, reikalavimus dėl kokybės vadybos sistemos ir aplinkos apsaugos vadybos sistemos standartų.</w:t>
      </w:r>
    </w:p>
    <w:p w14:paraId="2DADF2AB" w14:textId="2066A5AA" w:rsidR="00546C35" w:rsidRPr="00A343D7" w:rsidRDefault="00546C35" w:rsidP="008F1129">
      <w:pPr>
        <w:pStyle w:val="Sraopastraipa"/>
        <w:numPr>
          <w:ilvl w:val="1"/>
          <w:numId w:val="9"/>
        </w:numPr>
        <w:spacing w:after="120" w:line="20" w:lineRule="atLeast"/>
        <w:ind w:left="0" w:firstLine="426"/>
        <w:jc w:val="both"/>
        <w:rPr>
          <w:rFonts w:cstheme="minorHAnsi"/>
          <w:lang w:val="lt-LT"/>
        </w:rPr>
      </w:pPr>
      <w:r w:rsidRPr="00A343D7">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lastRenderedPageBreak/>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 xml:space="preserve">Rėmimasis ūkio subjektų </w:t>
      </w:r>
      <w:proofErr w:type="spellStart"/>
      <w:r w:rsidRPr="00471E3D">
        <w:rPr>
          <w:rFonts w:asciiTheme="minorHAnsi" w:hAnsiTheme="minorHAnsi" w:cstheme="minorHAnsi"/>
          <w:color w:val="auto"/>
          <w:lang w:val="lt-LT"/>
        </w:rPr>
        <w:t>pajėgumais</w:t>
      </w:r>
      <w:bookmarkEnd w:id="44"/>
      <w:bookmarkEnd w:id="45"/>
      <w:proofErr w:type="spellEnd"/>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00A30304" w:rsidRPr="003E1948">
        <w:rPr>
          <w:rFonts w:asciiTheme="minorHAnsi" w:hAnsiTheme="minorHAnsi" w:cstheme="minorHAnsi"/>
          <w:color w:val="auto"/>
          <w:spacing w:val="2"/>
          <w:shd w:val="clear" w:color="auto" w:fill="FFFFFF"/>
          <w:lang w:val="lt-LT"/>
        </w:rPr>
        <w:t>pajėgumais</w:t>
      </w:r>
      <w:proofErr w:type="spellEnd"/>
      <w:r w:rsidR="00A30304" w:rsidRPr="003E1948">
        <w:rPr>
          <w:rFonts w:asciiTheme="minorHAnsi" w:hAnsiTheme="minorHAnsi" w:cstheme="minorHAnsi"/>
          <w:color w:val="auto"/>
          <w:spacing w:val="2"/>
          <w:shd w:val="clear" w:color="auto" w:fill="FFFFFF"/>
          <w:lang w:val="lt-LT"/>
        </w:rPr>
        <w:t xml:space="preserve">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 xml:space="preserve">Skirtingi tiekėjai gali remtis tų pačių ūkio subjektų </w:t>
      </w:r>
      <w:proofErr w:type="spellStart"/>
      <w:r w:rsidRPr="0036054C">
        <w:rPr>
          <w:rFonts w:eastAsia="Calibri" w:cstheme="minorHAnsi"/>
          <w:bCs/>
          <w:lang w:val="lt-LT"/>
        </w:rPr>
        <w:t>pajėgumais</w:t>
      </w:r>
      <w:proofErr w:type="spellEnd"/>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w:t>
      </w:r>
      <w:proofErr w:type="spellStart"/>
      <w:r w:rsidRPr="0036054C">
        <w:rPr>
          <w:rFonts w:cstheme="minorHAnsi"/>
          <w:lang w:val="lt-LT"/>
        </w:rPr>
        <w:t>pajėgumais</w:t>
      </w:r>
      <w:proofErr w:type="spellEnd"/>
      <w:r w:rsidRPr="0036054C">
        <w:rPr>
          <w:rFonts w:cstheme="minorHAnsi"/>
          <w:lang w:val="lt-LT"/>
        </w:rPr>
        <w:t xml:space="preserve">,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tik tuomet, kai tie ūkio subjektai, kurių </w:t>
      </w:r>
      <w:proofErr w:type="spellStart"/>
      <w:r w:rsidRPr="0036054C">
        <w:rPr>
          <w:rFonts w:cstheme="minorHAnsi"/>
          <w:lang w:val="lt-LT"/>
        </w:rPr>
        <w:t>pajėgumais</w:t>
      </w:r>
      <w:proofErr w:type="spellEnd"/>
      <w:r w:rsidRPr="0036054C">
        <w:rPr>
          <w:rFonts w:cstheme="minorHAnsi"/>
          <w:lang w:val="lt-LT"/>
        </w:rPr>
        <w:t xml:space="preserve"> buvo </w:t>
      </w:r>
      <w:r w:rsidR="005C0E87">
        <w:rPr>
          <w:rFonts w:cstheme="minorHAnsi"/>
          <w:lang w:val="lt-LT"/>
        </w:rPr>
        <w:t>remtasi</w:t>
      </w:r>
      <w:r w:rsidRPr="0036054C">
        <w:rPr>
          <w:rFonts w:cstheme="minorHAnsi"/>
          <w:lang w:val="lt-LT"/>
        </w:rPr>
        <w:t xml:space="preserve">, patys ir teiks tas paslaugas ar atliks darbus, kuriems reikia jų </w:t>
      </w:r>
      <w:proofErr w:type="spellStart"/>
      <w:r w:rsidRPr="0036054C">
        <w:rPr>
          <w:rFonts w:cstheme="minorHAnsi"/>
          <w:lang w:val="lt-LT"/>
        </w:rPr>
        <w:t>pajėgumų</w:t>
      </w:r>
      <w:proofErr w:type="spellEnd"/>
      <w:r w:rsidRPr="0036054C">
        <w:rPr>
          <w:rFonts w:cstheme="minorHAnsi"/>
          <w:lang w:val="lt-LT"/>
        </w:rPr>
        <w:t>.</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w:t>
      </w:r>
      <w:proofErr w:type="spellStart"/>
      <w:r w:rsidRPr="00C54915">
        <w:rPr>
          <w:rFonts w:cstheme="minorHAnsi"/>
          <w:lang w:val="lt-LT"/>
        </w:rPr>
        <w:t>pajėgumais</w:t>
      </w:r>
      <w:proofErr w:type="spellEnd"/>
      <w:r w:rsidRPr="00C54915">
        <w:rPr>
          <w:rFonts w:cstheme="minorHAnsi"/>
          <w:lang w:val="lt-LT"/>
        </w:rPr>
        <w:t xml:space="preserve">,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w:t>
      </w:r>
      <w:proofErr w:type="spellStart"/>
      <w:r w:rsidRPr="00C54915">
        <w:rPr>
          <w:rFonts w:cstheme="minorHAnsi"/>
          <w:lang w:val="lt-LT"/>
        </w:rPr>
        <w:t>pajėgumais</w:t>
      </w:r>
      <w:proofErr w:type="spellEnd"/>
      <w:r w:rsidRPr="00C54915">
        <w:rPr>
          <w:rFonts w:cstheme="minorHAnsi"/>
          <w:lang w:val="lt-LT"/>
        </w:rPr>
        <w:t xml:space="preserve">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w:t>
      </w:r>
      <w:proofErr w:type="spellStart"/>
      <w:r w:rsidRPr="00AC17FB">
        <w:rPr>
          <w:rFonts w:cstheme="minorHAnsi"/>
          <w:lang w:val="lt-LT"/>
        </w:rPr>
        <w:t>pasikeitimus</w:t>
      </w:r>
      <w:proofErr w:type="spellEnd"/>
      <w:r w:rsidRPr="00AC17FB">
        <w:rPr>
          <w:rFonts w:cstheme="minorHAnsi"/>
          <w:lang w:val="lt-LT"/>
        </w:rPr>
        <w:t xml:space="preserve">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w:t>
      </w:r>
      <w:r w:rsidRPr="74A8A0AC">
        <w:rPr>
          <w:lang w:val="lt-LT"/>
        </w:rPr>
        <w:lastRenderedPageBreak/>
        <w:t xml:space="preserve">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w:t>
      </w:r>
      <w:proofErr w:type="spellStart"/>
      <w:r w:rsidRPr="37164CC8">
        <w:rPr>
          <w:lang w:val="lt-LT"/>
        </w:rPr>
        <w:t>pajėgumais</w:t>
      </w:r>
      <w:proofErr w:type="spellEnd"/>
      <w:r w:rsidRPr="37164CC8">
        <w:rPr>
          <w:lang w:val="lt-LT"/>
        </w:rPr>
        <w:t xml:space="preserve">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w:t>
      </w:r>
      <w:r w:rsidR="00395684">
        <w:rPr>
          <w:lang w:val="lt-LT"/>
        </w:rPr>
        <w:lastRenderedPageBreak/>
        <w:t xml:space="preserve">supažindindama </w:t>
      </w:r>
      <w:r w:rsidR="000C1A5F">
        <w:rPr>
          <w:lang w:val="lt-LT"/>
        </w:rPr>
        <w:t xml:space="preserve">kitą tiekėją su tokiu pasiūlymu, ji apie tokius savo </w:t>
      </w:r>
      <w:proofErr w:type="spellStart"/>
      <w:r w:rsidR="000C1A5F">
        <w:rPr>
          <w:lang w:val="lt-LT"/>
        </w:rPr>
        <w:t>ketinimus</w:t>
      </w:r>
      <w:proofErr w:type="spellEnd"/>
      <w:r w:rsidR="000C1A5F">
        <w:rPr>
          <w:lang w:val="lt-LT"/>
        </w:rPr>
        <w:t xml:space="preserve">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3B9954C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6BC43B11"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w:t>
      </w:r>
      <w:r w:rsidRPr="58B3C938">
        <w:rPr>
          <w:lang w:val="lt-LT"/>
        </w:rPr>
        <w:t xml:space="preserve">kalba. Jei su pasiūlymu pateikiami dokumentai </w:t>
      </w:r>
      <w:r w:rsidRPr="58B3C938">
        <w:rPr>
          <w:rFonts w:eastAsia="Calibri"/>
          <w:lang w:val="lt-LT"/>
        </w:rPr>
        <w:t>negali būti pateikti lietuvių, šie dokumentai turi būti pateikti originalo kalba, pridedant jų vertimą į lietuvių 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C73680">
      <w:pPr>
        <w:pStyle w:val="Sraopastraipa"/>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21161857"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3A5272">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lastRenderedPageBreak/>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lastRenderedPageBreak/>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w:t>
      </w:r>
      <w:proofErr w:type="spellStart"/>
      <w:r w:rsidR="008B5AAC" w:rsidRPr="2E4BCC36">
        <w:rPr>
          <w:rFonts w:eastAsia="Times New Roman"/>
          <w:color w:val="000000" w:themeColor="text1"/>
          <w:lang w:val="lt-LT"/>
        </w:rPr>
        <w:t>pajėgumais</w:t>
      </w:r>
      <w:proofErr w:type="spellEnd"/>
      <w:r w:rsidR="008B5AAC" w:rsidRPr="2E4BCC36">
        <w:rPr>
          <w:rFonts w:eastAsia="Times New Roman"/>
          <w:color w:val="000000" w:themeColor="text1"/>
          <w:lang w:val="lt-LT"/>
        </w:rPr>
        <w:t xml:space="preserve">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 xml:space="preserve">pirkimui skirtas </w:t>
      </w:r>
      <w:r w:rsidR="00B9171E" w:rsidRPr="4F20173F">
        <w:rPr>
          <w:lang w:val="lt-LT"/>
        </w:rPr>
        <w:lastRenderedPageBreak/>
        <w:t>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w:t>
      </w:r>
      <w:proofErr w:type="spellStart"/>
      <w:r w:rsidRPr="009953FD">
        <w:rPr>
          <w:rFonts w:cstheme="minorHAnsi"/>
          <w:lang w:val="lt-LT"/>
        </w:rPr>
        <w:t>pajėgumais</w:t>
      </w:r>
      <w:proofErr w:type="spellEnd"/>
      <w:r w:rsidRPr="009953FD">
        <w:rPr>
          <w:rFonts w:cstheme="minorHAnsi"/>
          <w:lang w:val="lt-LT"/>
        </w:rPr>
        <w:t xml:space="preserve">,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proofErr w:type="spellStart"/>
      <w:r w:rsidRPr="009953FD">
        <w:rPr>
          <w:lang w:val="lt-LT"/>
        </w:rPr>
        <w:t>pajėgumais</w:t>
      </w:r>
      <w:proofErr w:type="spellEnd"/>
      <w:r w:rsidRPr="009953FD">
        <w:rPr>
          <w:lang w:val="lt-LT"/>
        </w:rPr>
        <w:t xml:space="preserve">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lastRenderedPageBreak/>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lastRenderedPageBreak/>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BEC1AC1"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2F8A3DDD" w14:textId="77777777" w:rsidR="00E62A5E" w:rsidRDefault="00E62A5E" w:rsidP="009641A6">
      <w:pPr>
        <w:pStyle w:val="Sraopastraipa"/>
        <w:spacing w:line="240" w:lineRule="auto"/>
        <w:ind w:left="567"/>
        <w:jc w:val="center"/>
        <w:rPr>
          <w:rFonts w:cstheme="minorHAnsi"/>
          <w:lang w:val="lt-LT"/>
        </w:rPr>
      </w:pPr>
    </w:p>
    <w:p w14:paraId="1646DA1A" w14:textId="7741BA05" w:rsidR="009B1639" w:rsidRPr="0036054C" w:rsidRDefault="009641A6" w:rsidP="00E62A5E">
      <w:pPr>
        <w:pStyle w:val="Sraopastraipa"/>
        <w:spacing w:line="240" w:lineRule="auto"/>
        <w:ind w:left="0"/>
        <w:jc w:val="center"/>
        <w:rPr>
          <w:rFonts w:cstheme="minorHAnsi"/>
          <w:lang w:val="lt-LT"/>
        </w:rPr>
      </w:pPr>
      <w:r w:rsidRPr="0036054C">
        <w:rPr>
          <w:rFonts w:cstheme="minorHAnsi"/>
          <w:lang w:val="lt-LT"/>
        </w:rPr>
        <w:t>_____________</w:t>
      </w:r>
    </w:p>
    <w:sectPr w:rsidR="009B1639" w:rsidRPr="0036054C"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AC34A" w14:textId="77777777" w:rsidR="00C76F01" w:rsidRDefault="00C76F01" w:rsidP="00184B8C">
      <w:pPr>
        <w:spacing w:after="0" w:line="240" w:lineRule="auto"/>
      </w:pPr>
      <w:r>
        <w:separator/>
      </w:r>
    </w:p>
  </w:endnote>
  <w:endnote w:type="continuationSeparator" w:id="0">
    <w:p w14:paraId="7DADC65B" w14:textId="77777777" w:rsidR="00C76F01" w:rsidRDefault="00C76F01" w:rsidP="00184B8C">
      <w:pPr>
        <w:spacing w:after="0" w:line="240" w:lineRule="auto"/>
      </w:pPr>
      <w:r>
        <w:continuationSeparator/>
      </w:r>
    </w:p>
  </w:endnote>
  <w:endnote w:type="continuationNotice" w:id="1">
    <w:p w14:paraId="1B24429F" w14:textId="77777777" w:rsidR="00C76F01" w:rsidRDefault="00C76F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5E365BB7"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F618AD">
          <w:rPr>
            <w:noProof/>
            <w:lang w:val="lt-LT"/>
          </w:rPr>
          <w:t>14</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1E020" w14:textId="77777777" w:rsidR="00C76F01" w:rsidRDefault="00C76F01" w:rsidP="00184B8C">
      <w:pPr>
        <w:spacing w:after="0" w:line="240" w:lineRule="auto"/>
      </w:pPr>
      <w:r>
        <w:separator/>
      </w:r>
    </w:p>
  </w:footnote>
  <w:footnote w:type="continuationSeparator" w:id="0">
    <w:p w14:paraId="3C9F91C5" w14:textId="77777777" w:rsidR="00C76F01" w:rsidRDefault="00C76F01" w:rsidP="00184B8C">
      <w:pPr>
        <w:spacing w:after="0" w:line="240" w:lineRule="auto"/>
      </w:pPr>
      <w:r>
        <w:continuationSeparator/>
      </w:r>
    </w:p>
  </w:footnote>
  <w:footnote w:type="continuationNotice" w:id="1">
    <w:p w14:paraId="56EE661D" w14:textId="77777777" w:rsidR="00C76F01" w:rsidRDefault="00C76F01">
      <w:pPr>
        <w:spacing w:after="0" w:line="240" w:lineRule="auto"/>
      </w:pPr>
    </w:p>
  </w:footnote>
  <w:footnote w:id="2">
    <w:p w14:paraId="007E516C" w14:textId="2F68CF30" w:rsidR="0041281F" w:rsidRPr="00427C59" w:rsidRDefault="0041281F" w:rsidP="0041281F">
      <w:pPr>
        <w:pStyle w:val="Puslapioinaostekstas"/>
        <w:spacing w:after="0"/>
        <w:rPr>
          <w:lang w:val="lt-LT"/>
        </w:rPr>
      </w:pPr>
      <w:r w:rsidRPr="00427C59">
        <w:rPr>
          <w:rStyle w:val="Puslapioinaosnuoroda"/>
          <w:lang w:val="lt-LT"/>
        </w:rPr>
        <w:footnoteRef/>
      </w:r>
      <w:r w:rsidR="00513A89">
        <w:rPr>
          <w:lang w:val="lt-LT"/>
        </w:rPr>
        <w:t xml:space="preserve"> Instrukcija</w:t>
      </w:r>
      <w:r w:rsidRPr="00427C59">
        <w:rPr>
          <w:lang w:val="lt-LT"/>
        </w:rPr>
        <w:t xml:space="preserve">: </w:t>
      </w:r>
      <w:hyperlink r:id="rId1" w:history="1">
        <w:r w:rsidR="00513A89" w:rsidRPr="00513A89">
          <w:rPr>
            <w:rStyle w:val="Hipersaitas"/>
          </w:rPr>
          <w:t>https://vpt.lrv.lt/lt/nauja-cvp-is-aktuali-nuo-2024-12-01/metodine-medziaga-instrukcijos/tiekejamsnaujaCVPIS</w:t>
        </w:r>
      </w:hyperlink>
      <w:r w:rsidR="00513A89">
        <w:rPr>
          <w:lang w:val="lt-LT"/>
        </w:rPr>
        <w:t xml:space="preserve"> </w:t>
      </w:r>
    </w:p>
    <w:p w14:paraId="50105DE5" w14:textId="6AE6B96F" w:rsidR="0041281F" w:rsidRPr="00427C59" w:rsidRDefault="0041281F" w:rsidP="00532A68">
      <w:pPr>
        <w:pStyle w:val="Puslapioinaostekstas"/>
        <w:spacing w:after="0"/>
        <w:rPr>
          <w:lang w:val="lt-LT"/>
        </w:rPr>
      </w:pPr>
    </w:p>
  </w:footnote>
  <w:footnote w:id="3">
    <w:p w14:paraId="05A78CD8" w14:textId="199DD3C8"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3A5272" w:rsidRPr="00BA4767">
          <w:rPr>
            <w:rStyle w:val="Hipersaitas"/>
            <w:lang w:val="lt-LT"/>
          </w:rPr>
          <w:t>https://vpt.lrv.lt/uploads/vpt/documents/files/uzssifravimo%20instrukcija(1).pdf</w:t>
        </w:r>
      </w:hyperlink>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2A1E"/>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25C"/>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0B28"/>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438D"/>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3AC"/>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5272"/>
    <w:rsid w:val="003A6F0E"/>
    <w:rsid w:val="003B02D5"/>
    <w:rsid w:val="003B0862"/>
    <w:rsid w:val="003B14F5"/>
    <w:rsid w:val="003B1B0B"/>
    <w:rsid w:val="003B2097"/>
    <w:rsid w:val="003B2115"/>
    <w:rsid w:val="003B2188"/>
    <w:rsid w:val="003B23C8"/>
    <w:rsid w:val="003B359D"/>
    <w:rsid w:val="003B48D1"/>
    <w:rsid w:val="003B4944"/>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8D6"/>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3A89"/>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817"/>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CED"/>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72"/>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3E2"/>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37D51"/>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06E6"/>
    <w:rsid w:val="00A31504"/>
    <w:rsid w:val="00A316B2"/>
    <w:rsid w:val="00A338CB"/>
    <w:rsid w:val="00A343D7"/>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0CB"/>
    <w:rsid w:val="00AA1761"/>
    <w:rsid w:val="00AA17FF"/>
    <w:rsid w:val="00AA23B4"/>
    <w:rsid w:val="00AA4AAF"/>
    <w:rsid w:val="00AA4E03"/>
    <w:rsid w:val="00AA4ECD"/>
    <w:rsid w:val="00AA530F"/>
    <w:rsid w:val="00AA69A4"/>
    <w:rsid w:val="00AA6E6C"/>
    <w:rsid w:val="00AB024B"/>
    <w:rsid w:val="00AB0369"/>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488"/>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6C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680"/>
    <w:rsid w:val="00C737C3"/>
    <w:rsid w:val="00C74D0D"/>
    <w:rsid w:val="00C76518"/>
    <w:rsid w:val="00C76F01"/>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6C25"/>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1FF"/>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3B7"/>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0804"/>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A5E"/>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410"/>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8AD"/>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telsiai.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21C3FF9E-47D7-42AF-B903-FE6608CCA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38415</Words>
  <Characters>21898</Characters>
  <Application>Microsoft Office Word</Application>
  <DocSecurity>0</DocSecurity>
  <Lines>182</Lines>
  <Paragraphs>120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60193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vartotojas</cp:lastModifiedBy>
  <cp:revision>5</cp:revision>
  <dcterms:created xsi:type="dcterms:W3CDTF">2024-12-30T12:04:00Z</dcterms:created>
  <dcterms:modified xsi:type="dcterms:W3CDTF">2025-01-21T15:24:00Z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